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68DC" w14:textId="77777777" w:rsidR="005C6DF0" w:rsidRDefault="005C6DF0" w:rsidP="005C6DF0">
      <w:pPr>
        <w:spacing w:after="0" w:line="240" w:lineRule="auto"/>
        <w:ind w:firstLine="708"/>
        <w:jc w:val="both"/>
      </w:pPr>
    </w:p>
    <w:p w14:paraId="1BB5CE5F" w14:textId="75C0FEB7" w:rsidR="005C6DF0" w:rsidRPr="005C6DF0" w:rsidRDefault="005C6DF0" w:rsidP="005C6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DF0">
        <w:rPr>
          <w:rFonts w:ascii="Times New Roman" w:hAnsi="Times New Roman" w:cs="Times New Roman"/>
          <w:b/>
          <w:sz w:val="28"/>
          <w:szCs w:val="28"/>
        </w:rPr>
        <w:t xml:space="preserve">Законодатель предусмотрел сохранение ряда жилищных прав за военнослужащими, </w:t>
      </w:r>
      <w:r w:rsidRPr="005C6DF0">
        <w:rPr>
          <w:rFonts w:ascii="Times New Roman" w:hAnsi="Times New Roman" w:cs="Times New Roman"/>
          <w:b/>
          <w:sz w:val="28"/>
          <w:szCs w:val="28"/>
        </w:rPr>
        <w:t>сотрудник</w:t>
      </w:r>
      <w:r w:rsidRPr="005C6DF0">
        <w:rPr>
          <w:rFonts w:ascii="Times New Roman" w:hAnsi="Times New Roman" w:cs="Times New Roman"/>
          <w:b/>
          <w:sz w:val="28"/>
          <w:szCs w:val="28"/>
        </w:rPr>
        <w:t>ами</w:t>
      </w:r>
      <w:r w:rsidRPr="005C6DF0">
        <w:rPr>
          <w:rFonts w:ascii="Times New Roman" w:hAnsi="Times New Roman" w:cs="Times New Roman"/>
          <w:b/>
          <w:sz w:val="28"/>
          <w:szCs w:val="28"/>
        </w:rPr>
        <w:t xml:space="preserve"> органов внутренних дел, сотрудник</w:t>
      </w:r>
      <w:r w:rsidRPr="005C6DF0">
        <w:rPr>
          <w:rFonts w:ascii="Times New Roman" w:hAnsi="Times New Roman" w:cs="Times New Roman"/>
          <w:b/>
          <w:sz w:val="28"/>
          <w:szCs w:val="28"/>
        </w:rPr>
        <w:t>ами</w:t>
      </w:r>
      <w:r w:rsidRPr="005C6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DF0">
        <w:rPr>
          <w:rFonts w:ascii="Times New Roman" w:hAnsi="Times New Roman" w:cs="Times New Roman"/>
          <w:b/>
          <w:sz w:val="28"/>
          <w:szCs w:val="28"/>
        </w:rPr>
        <w:t>Росгвардии</w:t>
      </w:r>
      <w:proofErr w:type="spellEnd"/>
      <w:r w:rsidRPr="005C6DF0">
        <w:rPr>
          <w:rFonts w:ascii="Times New Roman" w:hAnsi="Times New Roman" w:cs="Times New Roman"/>
          <w:b/>
          <w:sz w:val="28"/>
          <w:szCs w:val="28"/>
        </w:rPr>
        <w:t xml:space="preserve"> и член</w:t>
      </w:r>
      <w:r w:rsidRPr="005C6DF0">
        <w:rPr>
          <w:rFonts w:ascii="Times New Roman" w:hAnsi="Times New Roman" w:cs="Times New Roman"/>
          <w:b/>
          <w:sz w:val="28"/>
          <w:szCs w:val="28"/>
        </w:rPr>
        <w:t>ами</w:t>
      </w:r>
      <w:r w:rsidRPr="005C6DF0">
        <w:rPr>
          <w:rFonts w:ascii="Times New Roman" w:hAnsi="Times New Roman" w:cs="Times New Roman"/>
          <w:b/>
          <w:sz w:val="28"/>
          <w:szCs w:val="28"/>
        </w:rPr>
        <w:t xml:space="preserve"> их семей</w:t>
      </w:r>
    </w:p>
    <w:p w14:paraId="245DD4A4" w14:textId="77777777" w:rsidR="005C6DF0" w:rsidRPr="005C6DF0" w:rsidRDefault="005C6DF0" w:rsidP="005C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E7795" w14:textId="77777777" w:rsidR="005C6DF0" w:rsidRDefault="005C6DF0" w:rsidP="005C6DF0">
      <w:pPr>
        <w:spacing w:after="0" w:line="240" w:lineRule="auto"/>
        <w:ind w:firstLine="708"/>
        <w:jc w:val="both"/>
      </w:pPr>
    </w:p>
    <w:p w14:paraId="2BD598B6" w14:textId="3EB36820" w:rsidR="005C6DF0" w:rsidRDefault="005C6DF0" w:rsidP="005C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C6DF0">
        <w:rPr>
          <w:rFonts w:ascii="Times New Roman" w:hAnsi="Times New Roman" w:cs="Times New Roman"/>
          <w:sz w:val="28"/>
          <w:szCs w:val="28"/>
        </w:rPr>
        <w:t>Федеральным законом № 186-ФЗ от 29.05.2023 "О внесении изменений в Федеральный закон "О статусе военнослужащих" и статью 8 Федерального закона "О социальных гарантиях сотрудникам органов внутренн</w:t>
      </w:r>
      <w:bookmarkStart w:id="0" w:name="_GoBack"/>
      <w:bookmarkEnd w:id="0"/>
      <w:r w:rsidRPr="005C6DF0">
        <w:rPr>
          <w:rFonts w:ascii="Times New Roman" w:hAnsi="Times New Roman" w:cs="Times New Roman"/>
          <w:sz w:val="28"/>
          <w:szCs w:val="28"/>
        </w:rPr>
        <w:t xml:space="preserve">их дел Российской Федерации и внесении изменений в отдельные законодательные акты Российской Федерации" за военнослужащими, проходящими службу за пределами России, сохранили ряд жилищных прав. </w:t>
      </w:r>
    </w:p>
    <w:p w14:paraId="70624E26" w14:textId="77777777" w:rsidR="005C6DF0" w:rsidRDefault="005C6DF0" w:rsidP="005C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DF0">
        <w:rPr>
          <w:rFonts w:ascii="Times New Roman" w:hAnsi="Times New Roman" w:cs="Times New Roman"/>
          <w:sz w:val="28"/>
          <w:szCs w:val="28"/>
        </w:rPr>
        <w:t xml:space="preserve">Законом за военнослужащими, проходящими военную службу по контракту за пределами территории РФ либо в воинских частях (организациях, учреждениях, органах, отдельных федеральных контрольно-пропускных пунктах), дислоцированных в отдельных регионах, населенных пунктах и местностях РФ, определенных Правительством, и членами их семей сохраняются: </w:t>
      </w:r>
    </w:p>
    <w:p w14:paraId="49802366" w14:textId="77777777" w:rsidR="005C6DF0" w:rsidRDefault="005C6DF0" w:rsidP="005C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DF0">
        <w:rPr>
          <w:rFonts w:ascii="Times New Roman" w:hAnsi="Times New Roman" w:cs="Times New Roman"/>
          <w:sz w:val="28"/>
          <w:szCs w:val="28"/>
        </w:rPr>
        <w:t xml:space="preserve">право состоять </w:t>
      </w:r>
      <w:proofErr w:type="gramStart"/>
      <w:r w:rsidRPr="005C6DF0">
        <w:rPr>
          <w:rFonts w:ascii="Times New Roman" w:hAnsi="Times New Roman" w:cs="Times New Roman"/>
          <w:sz w:val="28"/>
          <w:szCs w:val="28"/>
        </w:rPr>
        <w:t>в списках</w:t>
      </w:r>
      <w:proofErr w:type="gramEnd"/>
      <w:r w:rsidRPr="005C6DF0">
        <w:rPr>
          <w:rFonts w:ascii="Times New Roman" w:hAnsi="Times New Roman" w:cs="Times New Roman"/>
          <w:sz w:val="28"/>
          <w:szCs w:val="28"/>
        </w:rPr>
        <w:t xml:space="preserve"> нуждающихся в специализированных жилых помещениях и право на обеспечение служебными жилыми помещениями, жилыми помещениями в общежитиях, арендованными жилыми помещениями по прежнему месту службы; </w:t>
      </w:r>
    </w:p>
    <w:p w14:paraId="494E0CCC" w14:textId="77777777" w:rsidR="005C6DF0" w:rsidRDefault="005C6DF0" w:rsidP="005C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DF0">
        <w:rPr>
          <w:rFonts w:ascii="Times New Roman" w:hAnsi="Times New Roman" w:cs="Times New Roman"/>
          <w:sz w:val="28"/>
          <w:szCs w:val="28"/>
        </w:rPr>
        <w:t xml:space="preserve">право пользования занимаемыми ими служебными жилыми помещениями, жилыми помещениями в общежитиях, арендованными жилыми помещениями по прежнему месту службы; </w:t>
      </w:r>
    </w:p>
    <w:p w14:paraId="31CBC032" w14:textId="77777777" w:rsidR="005C6DF0" w:rsidRDefault="005C6DF0" w:rsidP="005C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DF0">
        <w:rPr>
          <w:rFonts w:ascii="Times New Roman" w:hAnsi="Times New Roman" w:cs="Times New Roman"/>
          <w:sz w:val="28"/>
          <w:szCs w:val="28"/>
        </w:rPr>
        <w:t xml:space="preserve">право на выплату денежной компенсации за наем (поднаем) жилых помещений в местах проживания членов их семей. </w:t>
      </w:r>
    </w:p>
    <w:p w14:paraId="67B8EB2F" w14:textId="0685768A" w:rsidR="0091744B" w:rsidRPr="005C6DF0" w:rsidRDefault="005C6DF0" w:rsidP="005C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DF0">
        <w:rPr>
          <w:rFonts w:ascii="Times New Roman" w:hAnsi="Times New Roman" w:cs="Times New Roman"/>
          <w:sz w:val="28"/>
          <w:szCs w:val="28"/>
        </w:rPr>
        <w:t xml:space="preserve">Документом аналогичные гарантии предусмотрены также для сотрудников органов внутренних дел, сотрудников </w:t>
      </w:r>
      <w:proofErr w:type="spellStart"/>
      <w:r w:rsidRPr="005C6DF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5C6DF0">
        <w:rPr>
          <w:rFonts w:ascii="Times New Roman" w:hAnsi="Times New Roman" w:cs="Times New Roman"/>
          <w:sz w:val="28"/>
          <w:szCs w:val="28"/>
        </w:rPr>
        <w:t xml:space="preserve"> и членов их семей. Федеральный закон вступ</w:t>
      </w:r>
      <w:r>
        <w:rPr>
          <w:rFonts w:ascii="Times New Roman" w:hAnsi="Times New Roman" w:cs="Times New Roman"/>
          <w:sz w:val="28"/>
          <w:szCs w:val="28"/>
        </w:rPr>
        <w:t xml:space="preserve">ил в законную силу </w:t>
      </w:r>
      <w:r w:rsidRPr="005C6DF0">
        <w:rPr>
          <w:rFonts w:ascii="Times New Roman" w:hAnsi="Times New Roman" w:cs="Times New Roman"/>
          <w:sz w:val="28"/>
          <w:szCs w:val="28"/>
        </w:rPr>
        <w:t>с 29.05.2023.</w:t>
      </w:r>
    </w:p>
    <w:p w14:paraId="2498BF46" w14:textId="77777777" w:rsidR="005C6DF0" w:rsidRDefault="005C6DF0" w:rsidP="005C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6F6BE" w14:textId="77777777" w:rsidR="005C6DF0" w:rsidRDefault="005C6DF0" w:rsidP="005C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5D75D" w14:textId="12EE9781" w:rsidR="00754F48" w:rsidRDefault="00754F48" w:rsidP="005C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7F41A1F4" w14:textId="1EB129EA" w:rsidR="00754F48" w:rsidRDefault="00754F48" w:rsidP="005C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района </w:t>
      </w:r>
    </w:p>
    <w:p w14:paraId="0DA1B6E6" w14:textId="530F32AE" w:rsidR="00754F48" w:rsidRDefault="00754F48" w:rsidP="005C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Е.Н. Полякова  </w:t>
      </w:r>
    </w:p>
    <w:p w14:paraId="21225DA8" w14:textId="77777777" w:rsidR="00754F48" w:rsidRDefault="00754F48" w:rsidP="00754F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6137DD" w14:textId="0E9D21F5" w:rsidR="00B267F1" w:rsidRPr="00A259AB" w:rsidRDefault="00A259AB" w:rsidP="00A25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9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67F1" w:rsidRPr="00A2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FF"/>
    <w:rsid w:val="00000C25"/>
    <w:rsid w:val="005C6DF0"/>
    <w:rsid w:val="00754F48"/>
    <w:rsid w:val="007B11F0"/>
    <w:rsid w:val="0091744B"/>
    <w:rsid w:val="00A259AB"/>
    <w:rsid w:val="00A804FF"/>
    <w:rsid w:val="00B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985F"/>
  <w15:chartTrackingRefBased/>
  <w15:docId w15:val="{3D8A6830-926A-42A1-8097-C6D6EA3B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Николаевна</dc:creator>
  <cp:keywords/>
  <dc:description/>
  <cp:lastModifiedBy>Полякова Елена Николаевна</cp:lastModifiedBy>
  <cp:revision>2</cp:revision>
  <dcterms:created xsi:type="dcterms:W3CDTF">2023-06-09T09:23:00Z</dcterms:created>
  <dcterms:modified xsi:type="dcterms:W3CDTF">2023-06-09T09:23:00Z</dcterms:modified>
</cp:coreProperties>
</file>